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DEA" w:rsidRDefault="00DF3C23" w:rsidP="00AE3DEA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Используемые и</w:t>
      </w:r>
      <w:r w:rsidR="00AE3DEA" w:rsidRPr="00AE3DEA">
        <w:rPr>
          <w:rFonts w:ascii="Times New Roman" w:hAnsi="Times New Roman" w:cs="Times New Roman"/>
          <w:sz w:val="28"/>
          <w:szCs w:val="28"/>
          <w:lang w:eastAsia="ru-RU"/>
        </w:rPr>
        <w:t>нтернет ресурсы по ЭБС</w:t>
      </w:r>
      <w:r w:rsidR="00AE3DEA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DF3C23" w:rsidRDefault="00AE3DEA" w:rsidP="00AE3DEA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Образовательная платформа </w:t>
      </w:r>
      <w:r w:rsidR="00DF3C23">
        <w:rPr>
          <w:rFonts w:ascii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  <w:lang w:eastAsia="ru-RU"/>
        </w:rPr>
        <w:t>ЮРАЙТ</w:t>
      </w:r>
      <w:r w:rsidR="00DF3C23"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</w:p>
    <w:p w:rsidR="00AE3DEA" w:rsidRDefault="00DF3C23" w:rsidP="00AE3DEA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ЭБС «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IBOOKS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AE3DE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bookmarkStart w:id="0" w:name="_GoBack"/>
      <w:bookmarkEnd w:id="0"/>
    </w:p>
    <w:p w:rsidR="00DF3C23" w:rsidRDefault="00DF3C23" w:rsidP="00AE3DEA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ЭБС «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Znanium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</w:p>
    <w:p w:rsidR="00DF3C23" w:rsidRPr="00DF3C23" w:rsidRDefault="00DF3C23" w:rsidP="00AE3DEA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Онлайн-школа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Фоксфорд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F3C23" w:rsidRPr="00AE3DEA" w:rsidRDefault="00DF3C23" w:rsidP="00DF3C23">
      <w:pPr>
        <w:rPr>
          <w:rFonts w:ascii="Times New Roman" w:hAnsi="Times New Roman" w:cs="Times New Roman"/>
          <w:sz w:val="18"/>
          <w:szCs w:val="18"/>
          <w:lang w:eastAsia="ru-RU"/>
        </w:rPr>
      </w:pPr>
    </w:p>
    <w:p w:rsidR="00DF3C23" w:rsidRDefault="00DF3C23" w:rsidP="00AE3DE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DF3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DEA"/>
    <w:rsid w:val="00AE3DEA"/>
    <w:rsid w:val="00DF3C23"/>
    <w:rsid w:val="00E7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2020-04-08T07:51:00Z</dcterms:created>
  <dcterms:modified xsi:type="dcterms:W3CDTF">2020-04-08T08:14:00Z</dcterms:modified>
</cp:coreProperties>
</file>